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21" w:rsidRPr="00435085" w:rsidRDefault="004A7C21" w:rsidP="004350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5085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581025" cy="6572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муниципального образования Красноозерное сельское поселение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435085">
        <w:rPr>
          <w:rFonts w:ascii="Times New Roman" w:hAnsi="Times New Roman" w:cs="Times New Roman"/>
          <w:bCs/>
          <w:sz w:val="24"/>
          <w:szCs w:val="24"/>
        </w:rPr>
        <w:t xml:space="preserve">униципального образования Приозерский муниципальный район 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Ленинградской области.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5085" w:rsidRPr="00435085" w:rsidRDefault="004A7C21" w:rsidP="004A7C21">
      <w:pPr>
        <w:tabs>
          <w:tab w:val="center" w:pos="4748"/>
          <w:tab w:val="left" w:pos="748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E7BFA">
        <w:rPr>
          <w:rFonts w:ascii="Times New Roman" w:hAnsi="Times New Roman" w:cs="Times New Roman"/>
          <w:bCs/>
          <w:sz w:val="24"/>
          <w:szCs w:val="24"/>
        </w:rPr>
        <w:t>П О С Т А Н О В Л Е Н И Е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5085" w:rsidRPr="00435085" w:rsidRDefault="00435085" w:rsidP="00E57D58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:rsidR="00435085" w:rsidRPr="00435085" w:rsidRDefault="00435085" w:rsidP="00E57D58">
      <w:pPr>
        <w:shd w:val="clear" w:color="auto" w:fill="FFFFFF"/>
        <w:tabs>
          <w:tab w:val="left" w:pos="3315"/>
          <w:tab w:val="left" w:pos="4241"/>
        </w:tabs>
        <w:spacing w:before="259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E7BFA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</w:t>
      </w:r>
      <w:r w:rsidR="00FA1FF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23 марта 2022</w:t>
      </w:r>
      <w:r w:rsidR="007E7BFA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5B0F47" w:rsidRPr="007E7BF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№ </w:t>
      </w:r>
      <w:r w:rsidR="00FA1FF1">
        <w:rPr>
          <w:rFonts w:ascii="Times New Roman" w:hAnsi="Times New Roman" w:cs="Times New Roman"/>
          <w:color w:val="000000"/>
          <w:spacing w:val="-6"/>
          <w:sz w:val="24"/>
          <w:szCs w:val="24"/>
        </w:rPr>
        <w:t>43</w:t>
      </w:r>
    </w:p>
    <w:p w:rsidR="00053EC7" w:rsidRDefault="00053EC7" w:rsidP="00E57D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5085" w:rsidRDefault="005B0F47" w:rsidP="00E57D58">
      <w:pPr>
        <w:spacing w:after="0" w:line="240" w:lineRule="auto"/>
        <w:ind w:right="42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внесении изменения в </w:t>
      </w:r>
      <w:r w:rsidR="00053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="00053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автомобильных дорог общег</w:t>
      </w:r>
      <w:r w:rsidR="00435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пользования местного значения </w:t>
      </w:r>
      <w:r w:rsidR="00435085" w:rsidRPr="00435085">
        <w:rPr>
          <w:rFonts w:ascii="Times New Roman" w:hAnsi="Times New Roman" w:cs="Times New Roman"/>
          <w:bCs/>
          <w:sz w:val="24"/>
          <w:szCs w:val="24"/>
        </w:rPr>
        <w:t>муниципального образования Красноозерное сельское поселение</w:t>
      </w:r>
      <w:r w:rsidR="00435085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435085" w:rsidRPr="00435085">
        <w:rPr>
          <w:rFonts w:ascii="Times New Roman" w:hAnsi="Times New Roman" w:cs="Times New Roman"/>
          <w:bCs/>
          <w:sz w:val="24"/>
          <w:szCs w:val="24"/>
        </w:rPr>
        <w:t>образования Приозерский му</w:t>
      </w:r>
      <w:r>
        <w:rPr>
          <w:rFonts w:ascii="Times New Roman" w:hAnsi="Times New Roman" w:cs="Times New Roman"/>
          <w:bCs/>
          <w:sz w:val="24"/>
          <w:szCs w:val="24"/>
        </w:rPr>
        <w:t xml:space="preserve">ниципальный район Ленинградской </w:t>
      </w:r>
      <w:r w:rsidR="00435085" w:rsidRPr="00435085">
        <w:rPr>
          <w:rFonts w:ascii="Times New Roman" w:hAnsi="Times New Roman" w:cs="Times New Roman"/>
          <w:bCs/>
          <w:sz w:val="24"/>
          <w:szCs w:val="24"/>
        </w:rPr>
        <w:t>области</w:t>
      </w:r>
      <w:r>
        <w:rPr>
          <w:rFonts w:ascii="Times New Roman" w:hAnsi="Times New Roman" w:cs="Times New Roman"/>
          <w:bCs/>
          <w:sz w:val="24"/>
          <w:szCs w:val="24"/>
        </w:rPr>
        <w:t>, утвержденным постановлением администрации от 23 марта 2018 года № 84</w:t>
      </w:r>
    </w:p>
    <w:p w:rsidR="00F80924" w:rsidRDefault="00053EC7" w:rsidP="00E57D58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3EC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7C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Руководствуясь п. 5 ч. 1 ст. 14 Федерального закона от 06.10.2003 № 131-ФЗ «Об общих принципах организации местного самоуправления», п. 3, п. 9 ст. 5 Федерального закона от 05.08.2011 № 257-ФЗ «Об автомобильных дорогах и о дорожной деятельности в Российской Федерации и о внесении изменений в отдельные законодательные акты РоссийскойФедерации»,</w:t>
      </w:r>
      <w:r w:rsidR="00914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A7C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ПОСТАНОВЛЯЮ:</w:t>
      </w:r>
    </w:p>
    <w:p w:rsidR="00F80924" w:rsidRDefault="00F80924" w:rsidP="00E57D58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7C21" w:rsidRPr="005B0F47" w:rsidRDefault="004A7C21" w:rsidP="00E57D58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143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Внести изменения в постановление администрации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Перечня автомобильных дорог общего пользования местного значения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Красноозерное сельское поселение</w:t>
      </w:r>
      <w:r w:rsidR="00861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5B0F47">
        <w:rPr>
          <w:rFonts w:ascii="Times New Roman" w:hAnsi="Times New Roman" w:cs="Times New Roman"/>
          <w:sz w:val="24"/>
          <w:szCs w:val="24"/>
        </w:rPr>
        <w:t>»</w:t>
      </w:r>
      <w:r w:rsidR="00914302">
        <w:rPr>
          <w:rFonts w:ascii="Times New Roman" w:hAnsi="Times New Roman" w:cs="Times New Roman"/>
          <w:sz w:val="24"/>
          <w:szCs w:val="24"/>
        </w:rPr>
        <w:t xml:space="preserve"> </w:t>
      </w:r>
      <w:r w:rsidR="005B0F47">
        <w:rPr>
          <w:rFonts w:ascii="Times New Roman" w:hAnsi="Times New Roman" w:cs="Times New Roman"/>
          <w:sz w:val="24"/>
          <w:szCs w:val="24"/>
        </w:rPr>
        <w:t>от 23 марта 2018 года № 84:</w:t>
      </w:r>
    </w:p>
    <w:p w:rsidR="0072613F" w:rsidRDefault="004A7C21" w:rsidP="00E57D58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1.1. </w:t>
      </w:r>
      <w:r w:rsidR="00E57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Внести в</w:t>
      </w:r>
      <w:r w:rsidR="00914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7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Перечень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автомобильных дорог общего пользования местного значе</w:t>
      </w:r>
      <w:r w:rsidR="005B0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(приложение №1) п.35  «участок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автом</w:t>
      </w:r>
      <w:r w:rsidR="005B0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обильной дороги   ул</w:t>
      </w:r>
      <w:proofErr w:type="gramStart"/>
      <w:r w:rsidR="005B0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="00430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="00430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еленая</w:t>
      </w:r>
      <w:r w:rsidR="00914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5B0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</w:t>
      </w:r>
      <w:r w:rsidR="00E57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Васильево</w:t>
      </w:r>
      <w:r w:rsidR="005B0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726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14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2BE5" w:rsidRPr="00726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протяженностью </w:t>
      </w:r>
      <w:r w:rsidR="00726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4000</w:t>
      </w:r>
      <w:r w:rsidR="00152BE5" w:rsidRPr="00726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726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A7C21" w:rsidRDefault="004A7C21" w:rsidP="00E57D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B0F47" w:rsidRPr="005B0F47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постановление в средствах массовой информации и на официальном сайте администрации муниципального образования Красноозерное сельское поселение </w:t>
      </w:r>
      <w:hyperlink r:id="rId8" w:history="1">
        <w:r w:rsidR="005B0F47" w:rsidRPr="005B0F4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http://krasnoozernoe.ru/</w:t>
        </w:r>
      </w:hyperlink>
    </w:p>
    <w:p w:rsidR="00F80924" w:rsidRDefault="00F80924" w:rsidP="00E57D58">
      <w:pPr>
        <w:pStyle w:val="a7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4A7C21" w:rsidRDefault="004A7C21" w:rsidP="00E57D58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3. 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Контроль за</w:t>
      </w:r>
      <w:proofErr w:type="gramEnd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F80924" w:rsidRDefault="00F80924" w:rsidP="00E57D58">
      <w:pPr>
        <w:pStyle w:val="a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7C21" w:rsidRDefault="004A7C21" w:rsidP="00E57D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 Постановление вступает в силу с момента подписания.</w:t>
      </w:r>
    </w:p>
    <w:p w:rsidR="004A7C21" w:rsidRDefault="004A7C21" w:rsidP="00E57D58">
      <w:pPr>
        <w:pStyle w:val="a7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4A7C21" w:rsidRDefault="004A7C21" w:rsidP="00E57D58">
      <w:pPr>
        <w:pStyle w:val="a7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Глава администрации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                      А.</w:t>
      </w:r>
      <w:r w:rsidR="0072613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Р</w:t>
      </w:r>
      <w:r w:rsidR="0072613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ыбак</w:t>
      </w:r>
    </w:p>
    <w:p w:rsidR="004A7C21" w:rsidRDefault="004A7C21" w:rsidP="00E57D58">
      <w:pPr>
        <w:pStyle w:val="a7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4A7C21" w:rsidRDefault="004A7C21" w:rsidP="00E57D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A7C21" w:rsidRDefault="004A7C21" w:rsidP="00E57D58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r w:rsidR="00004C33">
        <w:rPr>
          <w:rFonts w:ascii="Times New Roman" w:hAnsi="Times New Roman" w:cs="Times New Roman"/>
          <w:sz w:val="16"/>
          <w:szCs w:val="16"/>
        </w:rPr>
        <w:t xml:space="preserve">Копецкий А.В. </w:t>
      </w:r>
      <w:r w:rsidR="00F80924">
        <w:rPr>
          <w:rFonts w:ascii="Times New Roman" w:hAnsi="Times New Roman" w:cs="Times New Roman"/>
          <w:sz w:val="16"/>
          <w:szCs w:val="16"/>
        </w:rPr>
        <w:t xml:space="preserve"> 8(813-79)67-493</w:t>
      </w:r>
    </w:p>
    <w:p w:rsidR="009A14D4" w:rsidRDefault="004A7C21" w:rsidP="00E57D58">
      <w:pPr>
        <w:pStyle w:val="a7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</w:t>
      </w:r>
      <w:r w:rsidR="00152BE5">
        <w:rPr>
          <w:rFonts w:ascii="Times New Roman" w:hAnsi="Times New Roman" w:cs="Times New Roman"/>
          <w:sz w:val="16"/>
          <w:szCs w:val="16"/>
        </w:rPr>
        <w:t>лано: дело – 2, прокуратура -1</w:t>
      </w:r>
    </w:p>
    <w:p w:rsidR="006C6744" w:rsidRDefault="006C6744" w:rsidP="00E57D58">
      <w:pPr>
        <w:pStyle w:val="a7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6C6744" w:rsidRDefault="006C6744" w:rsidP="00E57D58">
      <w:pPr>
        <w:pStyle w:val="a7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6462" w:type="dxa"/>
        <w:tblInd w:w="3310" w:type="dxa"/>
        <w:tblLook w:val="0000"/>
      </w:tblPr>
      <w:tblGrid>
        <w:gridCol w:w="6462"/>
      </w:tblGrid>
      <w:tr w:rsidR="006C6744" w:rsidTr="0091060E">
        <w:trPr>
          <w:trHeight w:val="619"/>
        </w:trPr>
        <w:tc>
          <w:tcPr>
            <w:tcW w:w="6462" w:type="dxa"/>
          </w:tcPr>
          <w:p w:rsidR="006C6744" w:rsidRDefault="006C6744" w:rsidP="009106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</w:t>
            </w:r>
          </w:p>
          <w:p w:rsidR="006C6744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муниципального образования Красноозерное сельское поселение муниципального образования </w:t>
            </w:r>
            <w:r w:rsidRPr="002B1564"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Приозерский муниципальный район Ленинградской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23марта</w:t>
            </w:r>
            <w:r w:rsidRPr="002B156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B1564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6C6744" w:rsidRDefault="006C6744" w:rsidP="009106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44" w:rsidRDefault="006C6744" w:rsidP="009106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44" w:rsidRDefault="006C6744" w:rsidP="009106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744" w:rsidRDefault="006C6744" w:rsidP="006C6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85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435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автомобильных дорог общег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пользования местного значения </w:t>
      </w:r>
      <w:r w:rsidRPr="00435085">
        <w:rPr>
          <w:rFonts w:ascii="Times New Roman" w:hAnsi="Times New Roman" w:cs="Times New Roman"/>
          <w:bCs/>
          <w:sz w:val="24"/>
          <w:szCs w:val="24"/>
        </w:rPr>
        <w:t>муниципального образования Красноозерное 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435085">
        <w:rPr>
          <w:rFonts w:ascii="Times New Roman" w:hAnsi="Times New Roman" w:cs="Times New Roman"/>
          <w:bCs/>
          <w:sz w:val="24"/>
          <w:szCs w:val="24"/>
        </w:rPr>
        <w:t xml:space="preserve">униципального образования Приозерский муниципальный район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Ленинградской</w:t>
      </w:r>
      <w:r w:rsidRPr="00435085">
        <w:rPr>
          <w:rFonts w:ascii="Times New Roman" w:hAnsi="Times New Roman" w:cs="Times New Roman"/>
          <w:bCs/>
          <w:sz w:val="24"/>
          <w:szCs w:val="24"/>
        </w:rPr>
        <w:t xml:space="preserve"> области</w:t>
      </w:r>
    </w:p>
    <w:p w:rsidR="006C6744" w:rsidRPr="00435085" w:rsidRDefault="006C6744" w:rsidP="006C67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4054"/>
        <w:gridCol w:w="4699"/>
      </w:tblGrid>
      <w:tr w:rsidR="006C6744" w:rsidRPr="00435085" w:rsidTr="0091060E">
        <w:trPr>
          <w:trHeight w:val="735"/>
        </w:trPr>
        <w:tc>
          <w:tcPr>
            <w:tcW w:w="989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054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Наименование, характеристика объекта</w:t>
            </w:r>
          </w:p>
        </w:tc>
        <w:tc>
          <w:tcPr>
            <w:tcW w:w="4699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</w:tr>
      <w:tr w:rsidR="006C6744" w:rsidRPr="00435085" w:rsidTr="0091060E">
        <w:trPr>
          <w:trHeight w:val="382"/>
        </w:trPr>
        <w:tc>
          <w:tcPr>
            <w:tcW w:w="9742" w:type="dxa"/>
            <w:gridSpan w:val="3"/>
            <w:shd w:val="clear" w:color="auto" w:fill="auto"/>
          </w:tcPr>
          <w:p w:rsidR="006C6744" w:rsidRPr="00EC0AE0" w:rsidRDefault="006C6744" w:rsidP="00910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Красноозерное</w:t>
            </w:r>
          </w:p>
        </w:tc>
      </w:tr>
      <w:tr w:rsidR="006C6744" w:rsidRPr="00435085" w:rsidTr="0091060E">
        <w:trPr>
          <w:trHeight w:val="1154"/>
        </w:trPr>
        <w:tc>
          <w:tcPr>
            <w:tcW w:w="989" w:type="dxa"/>
            <w:shd w:val="clear" w:color="auto" w:fill="auto"/>
          </w:tcPr>
          <w:p w:rsidR="006C6744" w:rsidRPr="00435085" w:rsidRDefault="006C6744" w:rsidP="006C674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autoSpaceDE w:val="0"/>
              <w:spacing w:after="0" w:line="240" w:lineRule="auto"/>
              <w:ind w:left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ул. </w:t>
            </w:r>
            <w:proofErr w:type="gramStart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(асфальт)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(1,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км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4м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–4992 м. кв.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188754, Ленинградская область, Приозерский район, дер. Красноозерное, ул. Садовая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44" w:rsidRPr="00435085" w:rsidTr="0091060E">
        <w:trPr>
          <w:trHeight w:val="1083"/>
        </w:trPr>
        <w:tc>
          <w:tcPr>
            <w:tcW w:w="989" w:type="dxa"/>
            <w:shd w:val="clear" w:color="auto" w:fill="auto"/>
          </w:tcPr>
          <w:p w:rsidR="006C6744" w:rsidRPr="00435085" w:rsidRDefault="006C6744" w:rsidP="006C674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autoSpaceDE w:val="0"/>
              <w:spacing w:after="0" w:line="240" w:lineRule="auto"/>
              <w:ind w:left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ул. </w:t>
            </w:r>
            <w:proofErr w:type="gramStart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(асфальт) (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0,6 км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5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м) 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площадь - 3000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кв.</w:t>
            </w:r>
          </w:p>
        </w:tc>
        <w:tc>
          <w:tcPr>
            <w:tcW w:w="4699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188754, Ленинградская область, Приозерский район, дер. Красноозерное, ул. Школьная</w:t>
            </w:r>
          </w:p>
        </w:tc>
      </w:tr>
      <w:tr w:rsidR="006C6744" w:rsidRPr="00435085" w:rsidTr="0091060E">
        <w:trPr>
          <w:trHeight w:val="1083"/>
        </w:trPr>
        <w:tc>
          <w:tcPr>
            <w:tcW w:w="989" w:type="dxa"/>
            <w:shd w:val="clear" w:color="auto" w:fill="auto"/>
          </w:tcPr>
          <w:p w:rsidR="006C6744" w:rsidRPr="00435085" w:rsidRDefault="006C6744" w:rsidP="006C674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autoSpaceDE w:val="0"/>
              <w:spacing w:after="0" w:line="240" w:lineRule="auto"/>
              <w:ind w:left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ул. </w:t>
            </w:r>
            <w:proofErr w:type="gramStart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(грунт)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(0,6 км х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площадь - 3000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кв.</w:t>
            </w:r>
          </w:p>
        </w:tc>
        <w:tc>
          <w:tcPr>
            <w:tcW w:w="4699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188754, Ленинградская область, Приозерский район, дер. Красноозерное, ул. Школьная</w:t>
            </w:r>
          </w:p>
        </w:tc>
      </w:tr>
      <w:tr w:rsidR="006C6744" w:rsidRPr="00435085" w:rsidTr="0091060E">
        <w:trPr>
          <w:trHeight w:val="1083"/>
        </w:trPr>
        <w:tc>
          <w:tcPr>
            <w:tcW w:w="989" w:type="dxa"/>
            <w:shd w:val="clear" w:color="auto" w:fill="auto"/>
          </w:tcPr>
          <w:p w:rsidR="006C6744" w:rsidRPr="00435085" w:rsidRDefault="006C6744" w:rsidP="006C674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autoSpaceDE w:val="0"/>
              <w:spacing w:after="0" w:line="240" w:lineRule="auto"/>
              <w:ind w:left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ул. </w:t>
            </w:r>
            <w:proofErr w:type="gramStart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(грунт)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0,4 км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площадь - 2000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кв.</w:t>
            </w:r>
          </w:p>
        </w:tc>
        <w:tc>
          <w:tcPr>
            <w:tcW w:w="4699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188754, Ленинградская область, Приозерский район, дер. Красноозерное, ул. Сельская</w:t>
            </w:r>
          </w:p>
        </w:tc>
      </w:tr>
      <w:tr w:rsidR="006C6744" w:rsidRPr="00435085" w:rsidTr="0091060E">
        <w:trPr>
          <w:trHeight w:val="824"/>
        </w:trPr>
        <w:tc>
          <w:tcPr>
            <w:tcW w:w="989" w:type="dxa"/>
            <w:shd w:val="clear" w:color="auto" w:fill="auto"/>
          </w:tcPr>
          <w:p w:rsidR="006C6744" w:rsidRPr="00435085" w:rsidRDefault="006C6744" w:rsidP="006C674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autoSpaceDE w:val="0"/>
              <w:spacing w:after="0" w:line="240" w:lineRule="auto"/>
              <w:ind w:left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Новостроек (грунт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(0,545 км х 5,5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2998 м. кв.</w:t>
            </w:r>
          </w:p>
        </w:tc>
        <w:tc>
          <w:tcPr>
            <w:tcW w:w="4699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Приозерский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дер. Красноозерное, ул. Новостроек</w:t>
            </w:r>
          </w:p>
        </w:tc>
      </w:tr>
      <w:tr w:rsidR="006C6744" w:rsidRPr="00435085" w:rsidTr="0091060E">
        <w:trPr>
          <w:trHeight w:val="480"/>
        </w:trPr>
        <w:tc>
          <w:tcPr>
            <w:tcW w:w="989" w:type="dxa"/>
            <w:shd w:val="clear" w:color="auto" w:fill="auto"/>
          </w:tcPr>
          <w:p w:rsidR="006C6744" w:rsidRPr="00435085" w:rsidRDefault="006C6744" w:rsidP="006C674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autoSpaceDE w:val="0"/>
              <w:spacing w:after="0" w:line="240" w:lineRule="auto"/>
              <w:ind w:left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через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(грунт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)(0,347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км х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1 735м. кв.</w:t>
            </w:r>
          </w:p>
        </w:tc>
        <w:tc>
          <w:tcPr>
            <w:tcW w:w="4699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188754, Ленинградская область, Приозерский район, дер. Красноозерное,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Полевая</w:t>
            </w:r>
          </w:p>
        </w:tc>
      </w:tr>
      <w:tr w:rsidR="006C6744" w:rsidRPr="00435085" w:rsidTr="0091060E">
        <w:trPr>
          <w:trHeight w:val="225"/>
        </w:trPr>
        <w:tc>
          <w:tcPr>
            <w:tcW w:w="989" w:type="dxa"/>
            <w:shd w:val="clear" w:color="auto" w:fill="auto"/>
          </w:tcPr>
          <w:p w:rsidR="006C6744" w:rsidRPr="00435085" w:rsidRDefault="006C6744" w:rsidP="006C674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autoSpaceDE w:val="0"/>
              <w:spacing w:after="0" w:line="240" w:lineRule="auto"/>
              <w:ind w:left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через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(грунт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)(0,501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км х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2 505м. кв.</w:t>
            </w:r>
          </w:p>
        </w:tc>
        <w:tc>
          <w:tcPr>
            <w:tcW w:w="4699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188754, Ленинградская область, Приозерский район, дер. Красноозерное,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Парковая</w:t>
            </w:r>
          </w:p>
        </w:tc>
      </w:tr>
      <w:tr w:rsidR="006C6744" w:rsidRPr="00435085" w:rsidTr="0091060E">
        <w:trPr>
          <w:trHeight w:val="300"/>
        </w:trPr>
        <w:tc>
          <w:tcPr>
            <w:tcW w:w="989" w:type="dxa"/>
            <w:shd w:val="clear" w:color="auto" w:fill="auto"/>
          </w:tcPr>
          <w:p w:rsidR="006C6744" w:rsidRPr="00435085" w:rsidRDefault="006C6744" w:rsidP="006C674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autoSpaceDE w:val="0"/>
              <w:spacing w:after="0" w:line="240" w:lineRule="auto"/>
              <w:ind w:left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через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(грунт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)(0,678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км х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3 390м. кв.</w:t>
            </w:r>
          </w:p>
        </w:tc>
        <w:tc>
          <w:tcPr>
            <w:tcW w:w="4699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188754, Ленинградская область, Приозерский район, дер. Красноозерное,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Солнечная</w:t>
            </w:r>
          </w:p>
        </w:tc>
      </w:tr>
      <w:tr w:rsidR="006C6744" w:rsidRPr="00435085" w:rsidTr="0091060E">
        <w:trPr>
          <w:trHeight w:val="165"/>
        </w:trPr>
        <w:tc>
          <w:tcPr>
            <w:tcW w:w="989" w:type="dxa"/>
            <w:shd w:val="clear" w:color="auto" w:fill="auto"/>
          </w:tcPr>
          <w:p w:rsidR="006C6744" w:rsidRPr="00435085" w:rsidRDefault="006C6744" w:rsidP="006C674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autoSpaceDE w:val="0"/>
              <w:spacing w:after="0" w:line="240" w:lineRule="auto"/>
              <w:ind w:left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через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Придорожная</w:t>
            </w:r>
            <w:proofErr w:type="gramEnd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(грунт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0,322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км х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1 610м. кв.</w:t>
            </w:r>
          </w:p>
        </w:tc>
        <w:tc>
          <w:tcPr>
            <w:tcW w:w="4699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188754, Ленинградская область, Приозерский район, дер. Красноозерное,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Придорожная</w:t>
            </w:r>
          </w:p>
        </w:tc>
      </w:tr>
      <w:tr w:rsidR="006C6744" w:rsidRPr="00435085" w:rsidTr="0091060E">
        <w:trPr>
          <w:trHeight w:val="405"/>
        </w:trPr>
        <w:tc>
          <w:tcPr>
            <w:tcW w:w="989" w:type="dxa"/>
            <w:shd w:val="clear" w:color="auto" w:fill="auto"/>
          </w:tcPr>
          <w:p w:rsidR="006C6744" w:rsidRPr="00435085" w:rsidRDefault="006C6744" w:rsidP="006C674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autoSpaceDE w:val="0"/>
              <w:spacing w:after="0" w:line="240" w:lineRule="auto"/>
              <w:ind w:left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через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Вербная</w:t>
            </w:r>
            <w:proofErr w:type="gramEnd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(грунт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км х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800м. кв.</w:t>
            </w:r>
          </w:p>
        </w:tc>
        <w:tc>
          <w:tcPr>
            <w:tcW w:w="4699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188754, Ленинградская область, Приозерский район, дер. Красноозерное,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Вербная</w:t>
            </w:r>
          </w:p>
        </w:tc>
      </w:tr>
      <w:tr w:rsidR="006C6744" w:rsidRPr="00435085" w:rsidTr="0091060E">
        <w:trPr>
          <w:trHeight w:val="300"/>
        </w:trPr>
        <w:tc>
          <w:tcPr>
            <w:tcW w:w="989" w:type="dxa"/>
            <w:shd w:val="clear" w:color="auto" w:fill="auto"/>
          </w:tcPr>
          <w:p w:rsidR="006C6744" w:rsidRPr="00435085" w:rsidRDefault="006C6744" w:rsidP="006C674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autoSpaceDE w:val="0"/>
              <w:spacing w:after="0" w:line="240" w:lineRule="auto"/>
              <w:ind w:left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через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proofErr w:type="gramEnd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(грунт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0,344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км х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1 720 м. кв.</w:t>
            </w:r>
          </w:p>
        </w:tc>
        <w:tc>
          <w:tcPr>
            <w:tcW w:w="4699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188754, Ленинградская область, Приозерский район, дер. Красноозерное,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Березовая</w:t>
            </w:r>
          </w:p>
        </w:tc>
      </w:tr>
      <w:tr w:rsidR="006C6744" w:rsidRPr="00435085" w:rsidTr="0091060E">
        <w:trPr>
          <w:trHeight w:val="195"/>
        </w:trPr>
        <w:tc>
          <w:tcPr>
            <w:tcW w:w="989" w:type="dxa"/>
            <w:shd w:val="clear" w:color="auto" w:fill="auto"/>
          </w:tcPr>
          <w:p w:rsidR="006C6744" w:rsidRPr="00435085" w:rsidRDefault="006C6744" w:rsidP="006C674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autoSpaceDE w:val="0"/>
              <w:spacing w:after="0" w:line="240" w:lineRule="auto"/>
              <w:ind w:left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через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Кленовая</w:t>
            </w:r>
            <w:proofErr w:type="gramEnd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(грунт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км х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800м. кв.</w:t>
            </w:r>
          </w:p>
        </w:tc>
        <w:tc>
          <w:tcPr>
            <w:tcW w:w="4699" w:type="dxa"/>
            <w:shd w:val="clear" w:color="auto" w:fill="auto"/>
          </w:tcPr>
          <w:p w:rsidR="006C6744" w:rsidRDefault="006C6744" w:rsidP="0091060E">
            <w:r w:rsidRPr="001A56FA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Приозерский район, дер. Красноозерное,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Кленовая</w:t>
            </w:r>
          </w:p>
        </w:tc>
      </w:tr>
      <w:tr w:rsidR="006C6744" w:rsidRPr="00435085" w:rsidTr="0091060E">
        <w:trPr>
          <w:trHeight w:val="390"/>
        </w:trPr>
        <w:tc>
          <w:tcPr>
            <w:tcW w:w="989" w:type="dxa"/>
            <w:shd w:val="clear" w:color="auto" w:fill="auto"/>
          </w:tcPr>
          <w:p w:rsidR="006C6744" w:rsidRPr="00435085" w:rsidRDefault="006C6744" w:rsidP="006C674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autoSpaceDE w:val="0"/>
              <w:spacing w:after="0" w:line="240" w:lineRule="auto"/>
              <w:ind w:left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через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Осиновая</w:t>
            </w:r>
            <w:proofErr w:type="gramEnd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(грунт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км х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800м. кв.</w:t>
            </w:r>
          </w:p>
        </w:tc>
        <w:tc>
          <w:tcPr>
            <w:tcW w:w="4699" w:type="dxa"/>
            <w:shd w:val="clear" w:color="auto" w:fill="auto"/>
          </w:tcPr>
          <w:p w:rsidR="006C6744" w:rsidRDefault="006C6744" w:rsidP="0091060E">
            <w:r w:rsidRPr="001A56FA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Приозерский район, дер. Красноозерное,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Осиновая</w:t>
            </w:r>
          </w:p>
        </w:tc>
      </w:tr>
      <w:tr w:rsidR="006C6744" w:rsidRPr="00435085" w:rsidTr="0091060E">
        <w:trPr>
          <w:trHeight w:val="180"/>
        </w:trPr>
        <w:tc>
          <w:tcPr>
            <w:tcW w:w="989" w:type="dxa"/>
            <w:shd w:val="clear" w:color="auto" w:fill="auto"/>
          </w:tcPr>
          <w:p w:rsidR="006C6744" w:rsidRPr="00435085" w:rsidRDefault="006C6744" w:rsidP="006C674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autoSpaceDE w:val="0"/>
              <w:spacing w:after="0" w:line="240" w:lineRule="auto"/>
              <w:ind w:left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через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Рябиновая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(грунт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)(0,16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км х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800м. кв.</w:t>
            </w:r>
          </w:p>
        </w:tc>
        <w:tc>
          <w:tcPr>
            <w:tcW w:w="4699" w:type="dxa"/>
            <w:shd w:val="clear" w:color="auto" w:fill="auto"/>
          </w:tcPr>
          <w:p w:rsidR="006C6744" w:rsidRDefault="006C6744" w:rsidP="0091060E">
            <w:r w:rsidRPr="001A56FA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Приозерский район, дер. Красноозерное,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Рябиновая</w:t>
            </w:r>
          </w:p>
        </w:tc>
      </w:tr>
      <w:tr w:rsidR="006C6744" w:rsidRPr="00435085" w:rsidTr="0091060E">
        <w:trPr>
          <w:trHeight w:val="315"/>
        </w:trPr>
        <w:tc>
          <w:tcPr>
            <w:tcW w:w="989" w:type="dxa"/>
            <w:shd w:val="clear" w:color="auto" w:fill="auto"/>
          </w:tcPr>
          <w:p w:rsidR="006C6744" w:rsidRPr="00435085" w:rsidRDefault="006C6744" w:rsidP="006C674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autoSpaceDE w:val="0"/>
              <w:spacing w:after="0" w:line="240" w:lineRule="auto"/>
              <w:ind w:left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через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Хвойная</w:t>
            </w:r>
            <w:proofErr w:type="gramEnd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(грунт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)(1,038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км х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5 190м. кв.</w:t>
            </w:r>
          </w:p>
        </w:tc>
        <w:tc>
          <w:tcPr>
            <w:tcW w:w="4699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FA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Приозерский район, дер. Красноозерное,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Хвойная</w:t>
            </w:r>
          </w:p>
        </w:tc>
      </w:tr>
      <w:tr w:rsidR="006C6744" w:rsidRPr="00435085" w:rsidTr="0091060E">
        <w:trPr>
          <w:trHeight w:val="1273"/>
        </w:trPr>
        <w:tc>
          <w:tcPr>
            <w:tcW w:w="989" w:type="dxa"/>
            <w:shd w:val="clear" w:color="auto" w:fill="auto"/>
          </w:tcPr>
          <w:p w:rsidR="006C6744" w:rsidRPr="00435085" w:rsidRDefault="006C6744" w:rsidP="006C674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autoSpaceDE w:val="0"/>
              <w:spacing w:after="0" w:line="240" w:lineRule="auto"/>
              <w:ind w:left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Придворовая территория ул. Школьная дом 2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204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кв.</w:t>
            </w:r>
          </w:p>
        </w:tc>
        <w:tc>
          <w:tcPr>
            <w:tcW w:w="4699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188754, Ленинградская область, Приозерский район, дер. Красноозерное, ул. Школьная дом 2</w:t>
            </w:r>
          </w:p>
        </w:tc>
      </w:tr>
      <w:tr w:rsidR="006C6744" w:rsidRPr="00435085" w:rsidTr="0091060E">
        <w:trPr>
          <w:trHeight w:val="1083"/>
        </w:trPr>
        <w:tc>
          <w:tcPr>
            <w:tcW w:w="989" w:type="dxa"/>
            <w:shd w:val="clear" w:color="auto" w:fill="auto"/>
          </w:tcPr>
          <w:p w:rsidR="006C6744" w:rsidRPr="00435085" w:rsidRDefault="006C6744" w:rsidP="006C674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autoSpaceDE w:val="0"/>
              <w:spacing w:after="0" w:line="240" w:lineRule="auto"/>
              <w:ind w:left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Придворовая территория ул. Школьная дом 3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168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кв.</w:t>
            </w:r>
          </w:p>
        </w:tc>
        <w:tc>
          <w:tcPr>
            <w:tcW w:w="4699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188754, Ленинградская область, Приозерский район, дер. Красноозерное, ул. Школьная дом 3</w:t>
            </w:r>
          </w:p>
        </w:tc>
      </w:tr>
      <w:tr w:rsidR="006C6744" w:rsidRPr="00435085" w:rsidTr="0091060E">
        <w:trPr>
          <w:trHeight w:val="1097"/>
        </w:trPr>
        <w:tc>
          <w:tcPr>
            <w:tcW w:w="989" w:type="dxa"/>
            <w:shd w:val="clear" w:color="auto" w:fill="auto"/>
          </w:tcPr>
          <w:p w:rsidR="006C6744" w:rsidRPr="00435085" w:rsidRDefault="006C6744" w:rsidP="006C674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autoSpaceDE w:val="0"/>
              <w:spacing w:after="0" w:line="240" w:lineRule="auto"/>
              <w:ind w:left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Придворовая территория ул. Школьная дом 4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– 168 м. кв.</w:t>
            </w:r>
          </w:p>
        </w:tc>
        <w:tc>
          <w:tcPr>
            <w:tcW w:w="4699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188754, Ленинградская область, Приозерский район, дер. Красноозерное, ул. Школьная дом 4</w:t>
            </w:r>
          </w:p>
        </w:tc>
      </w:tr>
      <w:tr w:rsidR="006C6744" w:rsidRPr="00435085" w:rsidTr="0091060E">
        <w:trPr>
          <w:trHeight w:val="1083"/>
        </w:trPr>
        <w:tc>
          <w:tcPr>
            <w:tcW w:w="989" w:type="dxa"/>
            <w:shd w:val="clear" w:color="auto" w:fill="auto"/>
          </w:tcPr>
          <w:p w:rsidR="006C6744" w:rsidRPr="00435085" w:rsidRDefault="006C6744" w:rsidP="006C674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autoSpaceDE w:val="0"/>
              <w:spacing w:after="0" w:line="240" w:lineRule="auto"/>
              <w:ind w:left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Придворовая территория ул. Школьная дом 5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568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кв.</w:t>
            </w:r>
          </w:p>
        </w:tc>
        <w:tc>
          <w:tcPr>
            <w:tcW w:w="4699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188754, Ленинградская область, Приозерский район, дер. Красноозерное, ул. Школьная дом 5</w:t>
            </w:r>
          </w:p>
        </w:tc>
      </w:tr>
      <w:tr w:rsidR="006C6744" w:rsidRPr="00435085" w:rsidTr="0091060E">
        <w:trPr>
          <w:trHeight w:val="1083"/>
        </w:trPr>
        <w:tc>
          <w:tcPr>
            <w:tcW w:w="989" w:type="dxa"/>
            <w:shd w:val="clear" w:color="auto" w:fill="auto"/>
          </w:tcPr>
          <w:p w:rsidR="006C6744" w:rsidRPr="00435085" w:rsidRDefault="006C6744" w:rsidP="006C674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autoSpaceDE w:val="0"/>
              <w:spacing w:after="0" w:line="240" w:lineRule="auto"/>
              <w:ind w:left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Придворовая территория ул. Школьная дом 6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512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кв.</w:t>
            </w:r>
          </w:p>
        </w:tc>
        <w:tc>
          <w:tcPr>
            <w:tcW w:w="4699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188754, Ленинградская область, Приозерский район, дер. Красноозерное, ул. Школьная дом 6</w:t>
            </w:r>
          </w:p>
        </w:tc>
      </w:tr>
      <w:tr w:rsidR="006C6744" w:rsidRPr="00435085" w:rsidTr="0091060E">
        <w:trPr>
          <w:trHeight w:val="1097"/>
        </w:trPr>
        <w:tc>
          <w:tcPr>
            <w:tcW w:w="989" w:type="dxa"/>
            <w:shd w:val="clear" w:color="auto" w:fill="auto"/>
          </w:tcPr>
          <w:p w:rsidR="006C6744" w:rsidRPr="00435085" w:rsidRDefault="006C6744" w:rsidP="006C674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autoSpaceDE w:val="0"/>
              <w:spacing w:after="0" w:line="240" w:lineRule="auto"/>
              <w:ind w:left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Придворовая территория ул. Школьная дом 7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700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кв.</w:t>
            </w:r>
          </w:p>
        </w:tc>
        <w:tc>
          <w:tcPr>
            <w:tcW w:w="4699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188754, Ленинградская область, Приозерский район, дер. Красноозерное, ул. Школьная дом 7</w:t>
            </w:r>
          </w:p>
        </w:tc>
      </w:tr>
      <w:tr w:rsidR="006C6744" w:rsidRPr="00435085" w:rsidTr="0091060E">
        <w:trPr>
          <w:trHeight w:val="1083"/>
        </w:trPr>
        <w:tc>
          <w:tcPr>
            <w:tcW w:w="989" w:type="dxa"/>
            <w:shd w:val="clear" w:color="auto" w:fill="auto"/>
          </w:tcPr>
          <w:p w:rsidR="006C6744" w:rsidRPr="00435085" w:rsidRDefault="006C6744" w:rsidP="006C674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autoSpaceDE w:val="0"/>
              <w:spacing w:after="0" w:line="240" w:lineRule="auto"/>
              <w:ind w:left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Придворовая территория ул. Школьная дом 8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274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кв.</w:t>
            </w:r>
          </w:p>
        </w:tc>
        <w:tc>
          <w:tcPr>
            <w:tcW w:w="4699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188754, Ленинградская область, Приозерский район, дер. Красноозерное, ул. Школьная дом 8</w:t>
            </w:r>
          </w:p>
        </w:tc>
      </w:tr>
      <w:tr w:rsidR="006C6744" w:rsidRPr="00435085" w:rsidTr="0091060E">
        <w:trPr>
          <w:trHeight w:val="267"/>
        </w:trPr>
        <w:tc>
          <w:tcPr>
            <w:tcW w:w="9742" w:type="dxa"/>
            <w:gridSpan w:val="3"/>
            <w:shd w:val="clear" w:color="auto" w:fill="auto"/>
          </w:tcPr>
          <w:p w:rsidR="006C6744" w:rsidRPr="00EC0AE0" w:rsidRDefault="006C6744" w:rsidP="00910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Светлое</w:t>
            </w:r>
          </w:p>
        </w:tc>
      </w:tr>
      <w:tr w:rsidR="006C6744" w:rsidRPr="00435085" w:rsidTr="0091060E">
        <w:trPr>
          <w:trHeight w:val="1121"/>
        </w:trPr>
        <w:tc>
          <w:tcPr>
            <w:tcW w:w="989" w:type="dxa"/>
            <w:shd w:val="clear" w:color="auto" w:fill="auto"/>
          </w:tcPr>
          <w:p w:rsidR="006C6744" w:rsidRPr="00435085" w:rsidRDefault="006C6744" w:rsidP="006C674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autoSpaceDE w:val="0"/>
              <w:spacing w:after="0" w:line="240" w:lineRule="auto"/>
              <w:ind w:left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ул. </w:t>
            </w:r>
            <w:proofErr w:type="gramStart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(асфальт)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(0,578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км х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4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- 2312 м. кв.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188753, Ленинградская область, Приозерский район, дер. </w:t>
            </w:r>
            <w:proofErr w:type="gramStart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Светлое</w:t>
            </w:r>
            <w:proofErr w:type="gramEnd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, ул. Садовая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44" w:rsidRPr="00435085" w:rsidTr="0091060E">
        <w:trPr>
          <w:trHeight w:val="1083"/>
        </w:trPr>
        <w:tc>
          <w:tcPr>
            <w:tcW w:w="989" w:type="dxa"/>
            <w:shd w:val="clear" w:color="auto" w:fill="auto"/>
          </w:tcPr>
          <w:p w:rsidR="006C6744" w:rsidRPr="00435085" w:rsidRDefault="006C6744" w:rsidP="006C674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autoSpaceDE w:val="0"/>
              <w:spacing w:after="0" w:line="240" w:lineRule="auto"/>
              <w:ind w:left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ул. Мира (асфальт)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0,2 км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площадь - 1000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кв.</w:t>
            </w:r>
          </w:p>
        </w:tc>
        <w:tc>
          <w:tcPr>
            <w:tcW w:w="4699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188753, Ленинградская область, Приозерский район, дер. </w:t>
            </w:r>
            <w:proofErr w:type="gramStart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Светлое</w:t>
            </w:r>
            <w:proofErr w:type="gramEnd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, ул. Мира</w:t>
            </w:r>
          </w:p>
        </w:tc>
      </w:tr>
      <w:tr w:rsidR="006C6744" w:rsidRPr="00435085" w:rsidTr="0091060E">
        <w:trPr>
          <w:trHeight w:val="1083"/>
        </w:trPr>
        <w:tc>
          <w:tcPr>
            <w:tcW w:w="989" w:type="dxa"/>
            <w:shd w:val="clear" w:color="auto" w:fill="auto"/>
          </w:tcPr>
          <w:p w:rsidR="006C6744" w:rsidRPr="00435085" w:rsidRDefault="006C6744" w:rsidP="006C674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autoSpaceDE w:val="0"/>
              <w:spacing w:after="0" w:line="240" w:lineRule="auto"/>
              <w:ind w:left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ул. </w:t>
            </w:r>
            <w:proofErr w:type="gramStart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(асфальт)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0,6 км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4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площадь - 2400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кв.</w:t>
            </w:r>
          </w:p>
        </w:tc>
        <w:tc>
          <w:tcPr>
            <w:tcW w:w="4699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188753, Ленинградская область, Приозерский район, дер. </w:t>
            </w:r>
            <w:proofErr w:type="gramStart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Светлое</w:t>
            </w:r>
            <w:proofErr w:type="gramEnd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, ул. Озерная</w:t>
            </w:r>
          </w:p>
        </w:tc>
      </w:tr>
      <w:tr w:rsidR="006C6744" w:rsidRPr="00435085" w:rsidTr="0091060E">
        <w:trPr>
          <w:trHeight w:val="1083"/>
        </w:trPr>
        <w:tc>
          <w:tcPr>
            <w:tcW w:w="989" w:type="dxa"/>
            <w:shd w:val="clear" w:color="auto" w:fill="auto"/>
          </w:tcPr>
          <w:p w:rsidR="006C6744" w:rsidRPr="00435085" w:rsidRDefault="006C6744" w:rsidP="006C674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autoSpaceDE w:val="0"/>
              <w:spacing w:after="0" w:line="240" w:lineRule="auto"/>
              <w:ind w:left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ул. </w:t>
            </w:r>
            <w:proofErr w:type="gramStart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(грунт)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0,5 км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4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площадь - 2000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кв.</w:t>
            </w:r>
          </w:p>
        </w:tc>
        <w:tc>
          <w:tcPr>
            <w:tcW w:w="4699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188753, Ленинградская область, Приозерский район, дер. </w:t>
            </w:r>
            <w:proofErr w:type="gramStart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Светлое</w:t>
            </w:r>
            <w:proofErr w:type="gramEnd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</w:p>
        </w:tc>
      </w:tr>
      <w:tr w:rsidR="006C6744" w:rsidRPr="00435085" w:rsidTr="0091060E">
        <w:trPr>
          <w:trHeight w:val="816"/>
        </w:trPr>
        <w:tc>
          <w:tcPr>
            <w:tcW w:w="989" w:type="dxa"/>
            <w:shd w:val="clear" w:color="auto" w:fill="auto"/>
          </w:tcPr>
          <w:p w:rsidR="006C6744" w:rsidRPr="00435085" w:rsidRDefault="006C6744" w:rsidP="006C674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autoSpaceDE w:val="0"/>
              <w:spacing w:after="0" w:line="240" w:lineRule="auto"/>
              <w:ind w:left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ул. </w:t>
            </w:r>
            <w:proofErr w:type="gramStart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(грунт)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1,2 км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4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площадь - 4800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кв.</w:t>
            </w:r>
          </w:p>
        </w:tc>
        <w:tc>
          <w:tcPr>
            <w:tcW w:w="4699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188753, Ленинградская область, Приозерский район, дер. </w:t>
            </w:r>
            <w:proofErr w:type="gramStart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Светлое</w:t>
            </w:r>
            <w:proofErr w:type="gramEnd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, ул. Полевая</w:t>
            </w:r>
          </w:p>
        </w:tc>
      </w:tr>
      <w:tr w:rsidR="006C6744" w:rsidRPr="00435085" w:rsidTr="0091060E">
        <w:trPr>
          <w:trHeight w:val="816"/>
        </w:trPr>
        <w:tc>
          <w:tcPr>
            <w:tcW w:w="989" w:type="dxa"/>
            <w:shd w:val="clear" w:color="auto" w:fill="auto"/>
          </w:tcPr>
          <w:p w:rsidR="006C6744" w:rsidRPr="00435085" w:rsidRDefault="006C6744" w:rsidP="006C674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autoSpaceDE w:val="0"/>
              <w:spacing w:after="0" w:line="240" w:lineRule="auto"/>
              <w:ind w:left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через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Проселочная</w:t>
            </w:r>
            <w:proofErr w:type="gramEnd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(грунт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1,1 км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5 500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кв.</w:t>
            </w:r>
          </w:p>
        </w:tc>
        <w:tc>
          <w:tcPr>
            <w:tcW w:w="4699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FA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Приозерский район, дер.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Светлое</w:t>
            </w:r>
            <w:proofErr w:type="gramEnd"/>
            <w:r w:rsidRPr="001A56F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Проселочная</w:t>
            </w:r>
          </w:p>
        </w:tc>
      </w:tr>
      <w:tr w:rsidR="006C6744" w:rsidRPr="00435085" w:rsidTr="0091060E">
        <w:trPr>
          <w:trHeight w:val="1065"/>
        </w:trPr>
        <w:tc>
          <w:tcPr>
            <w:tcW w:w="989" w:type="dxa"/>
            <w:shd w:val="clear" w:color="auto" w:fill="auto"/>
          </w:tcPr>
          <w:p w:rsidR="006C6744" w:rsidRPr="00435085" w:rsidRDefault="006C6744" w:rsidP="006C674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autoSpaceDE w:val="0"/>
              <w:spacing w:after="0" w:line="240" w:lineRule="auto"/>
              <w:ind w:left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ул. </w:t>
            </w:r>
            <w:proofErr w:type="gramStart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(асфальт)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1,1 км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площадь - 6600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кв.</w:t>
            </w:r>
          </w:p>
        </w:tc>
        <w:tc>
          <w:tcPr>
            <w:tcW w:w="4699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188753, Ленинградская область, Приозерский район, дер. </w:t>
            </w:r>
            <w:proofErr w:type="gramStart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Светлое</w:t>
            </w:r>
            <w:proofErr w:type="gramEnd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, ул. Лесная</w:t>
            </w:r>
          </w:p>
        </w:tc>
      </w:tr>
      <w:tr w:rsidR="006C6744" w:rsidRPr="00435085" w:rsidTr="0091060E">
        <w:trPr>
          <w:trHeight w:val="263"/>
        </w:trPr>
        <w:tc>
          <w:tcPr>
            <w:tcW w:w="9742" w:type="dxa"/>
            <w:gridSpan w:val="3"/>
            <w:shd w:val="clear" w:color="auto" w:fill="auto"/>
          </w:tcPr>
          <w:p w:rsidR="006C6744" w:rsidRPr="000A5FD5" w:rsidRDefault="006C6744" w:rsidP="00910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Силино</w:t>
            </w:r>
          </w:p>
        </w:tc>
      </w:tr>
      <w:tr w:rsidR="006C6744" w:rsidRPr="00435085" w:rsidTr="0091060E">
        <w:trPr>
          <w:trHeight w:val="816"/>
        </w:trPr>
        <w:tc>
          <w:tcPr>
            <w:tcW w:w="989" w:type="dxa"/>
            <w:shd w:val="clear" w:color="auto" w:fill="auto"/>
          </w:tcPr>
          <w:p w:rsidR="006C6744" w:rsidRPr="00435085" w:rsidRDefault="006C6744" w:rsidP="006C674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autoSpaceDE w:val="0"/>
              <w:spacing w:after="0" w:line="240" w:lineRule="auto"/>
              <w:ind w:left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ул. </w:t>
            </w:r>
            <w:proofErr w:type="gramStart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(грунт)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5,5 к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5,5 км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площадь – 33 000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кв.</w:t>
            </w:r>
          </w:p>
        </w:tc>
        <w:tc>
          <w:tcPr>
            <w:tcW w:w="4699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188754, Ленинградская область, Приозерский район, к дер. Силино, ул. Заречная</w:t>
            </w:r>
          </w:p>
        </w:tc>
      </w:tr>
      <w:tr w:rsidR="006C6744" w:rsidRPr="00435085" w:rsidTr="0091060E">
        <w:trPr>
          <w:trHeight w:val="548"/>
        </w:trPr>
        <w:tc>
          <w:tcPr>
            <w:tcW w:w="989" w:type="dxa"/>
            <w:shd w:val="clear" w:color="auto" w:fill="auto"/>
          </w:tcPr>
          <w:p w:rsidR="006C6744" w:rsidRPr="00435085" w:rsidRDefault="006C6744" w:rsidP="006C674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autoSpaceDE w:val="0"/>
              <w:spacing w:after="0" w:line="240" w:lineRule="auto"/>
              <w:ind w:left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через ул. Правдинская (грунт) (</w:t>
            </w:r>
            <w:smartTag w:uri="urn:schemas-microsoft-com:office:smarttags" w:element="metricconverter">
              <w:smartTagPr>
                <w:attr w:name="ProductID" w:val="2,3 к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2,3 км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площадь – 11 500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кв.</w:t>
            </w:r>
          </w:p>
        </w:tc>
        <w:tc>
          <w:tcPr>
            <w:tcW w:w="4699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Приозерский район, к дер. Силино, ул. Правдинская </w:t>
            </w:r>
          </w:p>
        </w:tc>
      </w:tr>
      <w:tr w:rsidR="006C6744" w:rsidRPr="00435085" w:rsidTr="0091060E">
        <w:trPr>
          <w:trHeight w:val="816"/>
        </w:trPr>
        <w:tc>
          <w:tcPr>
            <w:tcW w:w="989" w:type="dxa"/>
            <w:shd w:val="clear" w:color="auto" w:fill="auto"/>
          </w:tcPr>
          <w:p w:rsidR="006C6744" w:rsidRPr="00435085" w:rsidRDefault="006C6744" w:rsidP="006C674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autoSpaceDE w:val="0"/>
              <w:spacing w:after="0" w:line="240" w:lineRule="auto"/>
              <w:ind w:left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через ул. </w:t>
            </w:r>
            <w:proofErr w:type="gramStart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(грунт) (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0,5 км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площадь – 2 500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кв.</w:t>
            </w:r>
          </w:p>
        </w:tc>
        <w:tc>
          <w:tcPr>
            <w:tcW w:w="4699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Приозерский район, к дер. Силино, ул. Луговая </w:t>
            </w:r>
          </w:p>
        </w:tc>
      </w:tr>
      <w:tr w:rsidR="006C6744" w:rsidRPr="00435085" w:rsidTr="0091060E">
        <w:trPr>
          <w:trHeight w:val="840"/>
        </w:trPr>
        <w:tc>
          <w:tcPr>
            <w:tcW w:w="989" w:type="dxa"/>
            <w:shd w:val="clear" w:color="auto" w:fill="auto"/>
          </w:tcPr>
          <w:p w:rsidR="006C6744" w:rsidRPr="00435085" w:rsidRDefault="006C6744" w:rsidP="006C674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autoSpaceDE w:val="0"/>
              <w:spacing w:after="0" w:line="240" w:lineRule="auto"/>
              <w:ind w:left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через ул. </w:t>
            </w:r>
            <w:proofErr w:type="gramStart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(грунт) (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0,4 км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площадь – 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кв.</w:t>
            </w:r>
          </w:p>
        </w:tc>
        <w:tc>
          <w:tcPr>
            <w:tcW w:w="4699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Приозерский район, к дер. Силино, ул. Зеленая </w:t>
            </w:r>
          </w:p>
        </w:tc>
      </w:tr>
      <w:tr w:rsidR="006C6744" w:rsidRPr="00435085" w:rsidTr="0091060E">
        <w:trPr>
          <w:trHeight w:val="305"/>
        </w:trPr>
        <w:tc>
          <w:tcPr>
            <w:tcW w:w="9742" w:type="dxa"/>
            <w:gridSpan w:val="3"/>
            <w:shd w:val="clear" w:color="auto" w:fill="auto"/>
          </w:tcPr>
          <w:p w:rsidR="006C6744" w:rsidRPr="000A5FD5" w:rsidRDefault="006C6744" w:rsidP="00910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FD5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Васильево</w:t>
            </w:r>
          </w:p>
        </w:tc>
      </w:tr>
      <w:tr w:rsidR="006C6744" w:rsidRPr="00435085" w:rsidTr="0091060E">
        <w:trPr>
          <w:trHeight w:val="870"/>
        </w:trPr>
        <w:tc>
          <w:tcPr>
            <w:tcW w:w="989" w:type="dxa"/>
            <w:shd w:val="clear" w:color="auto" w:fill="auto"/>
          </w:tcPr>
          <w:p w:rsidR="006C6744" w:rsidRPr="00435085" w:rsidRDefault="006C6744" w:rsidP="006C674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autoSpaceDE w:val="0"/>
              <w:spacing w:after="0" w:line="240" w:lineRule="auto"/>
              <w:ind w:left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через ул. </w:t>
            </w:r>
            <w:proofErr w:type="gramStart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Лыжная</w:t>
            </w:r>
            <w:proofErr w:type="gramEnd"/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(грунт) (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2,5 км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площадь – 15 000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кв.</w:t>
            </w:r>
          </w:p>
        </w:tc>
        <w:tc>
          <w:tcPr>
            <w:tcW w:w="4699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188753, Ленинградская область, Приозерский район, к дер. Васильево, ул. Лыжная</w:t>
            </w:r>
          </w:p>
        </w:tc>
      </w:tr>
      <w:tr w:rsidR="006C6744" w:rsidRPr="00435085" w:rsidTr="0091060E">
        <w:trPr>
          <w:trHeight w:val="870"/>
        </w:trPr>
        <w:tc>
          <w:tcPr>
            <w:tcW w:w="989" w:type="dxa"/>
            <w:shd w:val="clear" w:color="auto" w:fill="auto"/>
          </w:tcPr>
          <w:p w:rsidR="006C6744" w:rsidRPr="00435085" w:rsidRDefault="006C6744" w:rsidP="006C674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autoSpaceDE w:val="0"/>
              <w:spacing w:after="0" w:line="240" w:lineRule="auto"/>
              <w:ind w:left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6C6744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(грунт) (0 км – 4 км)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площадь – 15 000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кв.</w:t>
            </w:r>
          </w:p>
        </w:tc>
        <w:tc>
          <w:tcPr>
            <w:tcW w:w="4699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188753, Ленинградская область, Приозерский район, к дер. Васильево,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</w:tr>
      <w:tr w:rsidR="006C6744" w:rsidRPr="00435085" w:rsidTr="0091060E">
        <w:trPr>
          <w:trHeight w:val="251"/>
        </w:trPr>
        <w:tc>
          <w:tcPr>
            <w:tcW w:w="9742" w:type="dxa"/>
            <w:gridSpan w:val="3"/>
            <w:shd w:val="clear" w:color="auto" w:fill="auto"/>
          </w:tcPr>
          <w:p w:rsidR="006C6744" w:rsidRPr="000A5FD5" w:rsidRDefault="006C6744" w:rsidP="00910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Четверяково</w:t>
            </w:r>
          </w:p>
        </w:tc>
      </w:tr>
      <w:tr w:rsidR="006C6744" w:rsidRPr="00435085" w:rsidTr="0091060E">
        <w:trPr>
          <w:trHeight w:val="816"/>
        </w:trPr>
        <w:tc>
          <w:tcPr>
            <w:tcW w:w="989" w:type="dxa"/>
            <w:shd w:val="clear" w:color="auto" w:fill="auto"/>
          </w:tcPr>
          <w:p w:rsidR="006C6744" w:rsidRPr="00435085" w:rsidRDefault="006C6744" w:rsidP="006C674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autoSpaceDE w:val="0"/>
              <w:spacing w:after="0" w:line="240" w:lineRule="auto"/>
              <w:ind w:left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дер. Четверяково (1) (грунт) (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1,1 км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площадь – 5 500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кв.</w:t>
            </w:r>
          </w:p>
        </w:tc>
        <w:tc>
          <w:tcPr>
            <w:tcW w:w="4699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Приозерский район, к дер. Четверяково. </w:t>
            </w:r>
          </w:p>
        </w:tc>
      </w:tr>
      <w:tr w:rsidR="006C6744" w:rsidRPr="00435085" w:rsidTr="0091060E">
        <w:trPr>
          <w:trHeight w:val="816"/>
        </w:trPr>
        <w:tc>
          <w:tcPr>
            <w:tcW w:w="989" w:type="dxa"/>
            <w:shd w:val="clear" w:color="auto" w:fill="auto"/>
          </w:tcPr>
          <w:p w:rsidR="006C6744" w:rsidRPr="00435085" w:rsidRDefault="006C6744" w:rsidP="006C674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785"/>
              </w:tabs>
              <w:suppressAutoHyphens/>
              <w:autoSpaceDE w:val="0"/>
              <w:spacing w:after="0" w:line="240" w:lineRule="auto"/>
              <w:ind w:left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дер. Четверяково (2) (грунт) (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1,0 км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4,5 м"/>
              </w:smartTagPr>
              <w:r w:rsidRPr="00435085">
                <w:rPr>
                  <w:rFonts w:ascii="Times New Roman" w:hAnsi="Times New Roman" w:cs="Times New Roman"/>
                  <w:sz w:val="24"/>
                  <w:szCs w:val="24"/>
                </w:rPr>
                <w:t>4,5 м</w:t>
              </w:r>
            </w:smartTag>
            <w:r w:rsidRPr="00435085">
              <w:rPr>
                <w:rFonts w:ascii="Times New Roman" w:hAnsi="Times New Roman" w:cs="Times New Roman"/>
                <w:sz w:val="24"/>
                <w:szCs w:val="24"/>
              </w:rPr>
              <w:t>)площадь – 4 500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кв.</w:t>
            </w:r>
          </w:p>
        </w:tc>
        <w:tc>
          <w:tcPr>
            <w:tcW w:w="4699" w:type="dxa"/>
            <w:shd w:val="clear" w:color="auto" w:fill="auto"/>
          </w:tcPr>
          <w:p w:rsidR="006C6744" w:rsidRPr="00435085" w:rsidRDefault="006C6744" w:rsidP="00910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85">
              <w:rPr>
                <w:rFonts w:ascii="Times New Roman" w:hAnsi="Times New Roman" w:cs="Times New Roman"/>
                <w:sz w:val="24"/>
                <w:szCs w:val="24"/>
              </w:rPr>
              <w:t xml:space="preserve">188754, Ленинградская область, Приозерский район, к дер. Четверяково. </w:t>
            </w:r>
          </w:p>
        </w:tc>
      </w:tr>
    </w:tbl>
    <w:p w:rsidR="006C6744" w:rsidRPr="00435085" w:rsidRDefault="006C6744" w:rsidP="006C6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744" w:rsidRPr="00435085" w:rsidRDefault="006C6744" w:rsidP="00E57D58">
      <w:pPr>
        <w:pStyle w:val="a7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sectPr w:rsidR="006C6744" w:rsidRPr="00435085" w:rsidSect="00E57D58">
      <w:pgSz w:w="11906" w:h="16838"/>
      <w:pgMar w:top="1134" w:right="155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41F" w:rsidRDefault="000C641F" w:rsidP="004A7C21">
      <w:pPr>
        <w:spacing w:after="0" w:line="240" w:lineRule="auto"/>
      </w:pPr>
      <w:r>
        <w:separator/>
      </w:r>
    </w:p>
  </w:endnote>
  <w:endnote w:type="continuationSeparator" w:id="1">
    <w:p w:rsidR="000C641F" w:rsidRDefault="000C641F" w:rsidP="004A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41F" w:rsidRDefault="000C641F" w:rsidP="004A7C21">
      <w:pPr>
        <w:spacing w:after="0" w:line="240" w:lineRule="auto"/>
      </w:pPr>
      <w:r>
        <w:separator/>
      </w:r>
    </w:p>
  </w:footnote>
  <w:footnote w:type="continuationSeparator" w:id="1">
    <w:p w:rsidR="000C641F" w:rsidRDefault="000C641F" w:rsidP="004A7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021"/>
    <w:multiLevelType w:val="hybridMultilevel"/>
    <w:tmpl w:val="8F7E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A1B15"/>
    <w:multiLevelType w:val="hybridMultilevel"/>
    <w:tmpl w:val="708C1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3EC7"/>
    <w:rsid w:val="00004C33"/>
    <w:rsid w:val="000063BF"/>
    <w:rsid w:val="00053EC7"/>
    <w:rsid w:val="00073E2A"/>
    <w:rsid w:val="000C641F"/>
    <w:rsid w:val="00152BE5"/>
    <w:rsid w:val="00171F4A"/>
    <w:rsid w:val="0031737A"/>
    <w:rsid w:val="00352A75"/>
    <w:rsid w:val="00387904"/>
    <w:rsid w:val="00406455"/>
    <w:rsid w:val="004210A1"/>
    <w:rsid w:val="00430920"/>
    <w:rsid w:val="00435085"/>
    <w:rsid w:val="004A7C21"/>
    <w:rsid w:val="00513F9B"/>
    <w:rsid w:val="005A0FB3"/>
    <w:rsid w:val="005B0F47"/>
    <w:rsid w:val="005C0C00"/>
    <w:rsid w:val="00691E6E"/>
    <w:rsid w:val="006C6744"/>
    <w:rsid w:val="00713BED"/>
    <w:rsid w:val="00722E7F"/>
    <w:rsid w:val="0072613F"/>
    <w:rsid w:val="0075110F"/>
    <w:rsid w:val="007E7BFA"/>
    <w:rsid w:val="00800DC0"/>
    <w:rsid w:val="00861F3C"/>
    <w:rsid w:val="008741C2"/>
    <w:rsid w:val="00890C83"/>
    <w:rsid w:val="008B6284"/>
    <w:rsid w:val="00914302"/>
    <w:rsid w:val="00991472"/>
    <w:rsid w:val="009A14D4"/>
    <w:rsid w:val="00A623DE"/>
    <w:rsid w:val="00A8230E"/>
    <w:rsid w:val="00AA53BC"/>
    <w:rsid w:val="00AB1116"/>
    <w:rsid w:val="00B34E88"/>
    <w:rsid w:val="00B645C1"/>
    <w:rsid w:val="00BF0862"/>
    <w:rsid w:val="00C44E7A"/>
    <w:rsid w:val="00CE26AD"/>
    <w:rsid w:val="00CF57CE"/>
    <w:rsid w:val="00DA2D59"/>
    <w:rsid w:val="00E57D58"/>
    <w:rsid w:val="00E652C7"/>
    <w:rsid w:val="00E658D3"/>
    <w:rsid w:val="00F24DEB"/>
    <w:rsid w:val="00F80924"/>
    <w:rsid w:val="00FA1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C7"/>
  </w:style>
  <w:style w:type="paragraph" w:styleId="a3">
    <w:name w:val="Balloon Text"/>
    <w:basedOn w:val="a"/>
    <w:link w:val="a4"/>
    <w:uiPriority w:val="99"/>
    <w:semiHidden/>
    <w:unhideWhenUsed/>
    <w:rsid w:val="000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E658D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658D3"/>
    <w:pPr>
      <w:ind w:left="720"/>
      <w:contextualSpacing/>
    </w:pPr>
  </w:style>
  <w:style w:type="paragraph" w:styleId="a7">
    <w:name w:val="No Spacing"/>
    <w:uiPriority w:val="1"/>
    <w:qFormat/>
    <w:rsid w:val="004A7C2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7C21"/>
  </w:style>
  <w:style w:type="paragraph" w:styleId="aa">
    <w:name w:val="footer"/>
    <w:basedOn w:val="a"/>
    <w:link w:val="ab"/>
    <w:uiPriority w:val="99"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7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C7"/>
  </w:style>
  <w:style w:type="paragraph" w:styleId="a3">
    <w:name w:val="Balloon Text"/>
    <w:basedOn w:val="a"/>
    <w:link w:val="a4"/>
    <w:uiPriority w:val="99"/>
    <w:semiHidden/>
    <w:unhideWhenUsed/>
    <w:rsid w:val="000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E658D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658D3"/>
    <w:pPr>
      <w:ind w:left="720"/>
      <w:contextualSpacing/>
    </w:pPr>
  </w:style>
  <w:style w:type="paragraph" w:styleId="a7">
    <w:name w:val="No Spacing"/>
    <w:uiPriority w:val="1"/>
    <w:qFormat/>
    <w:rsid w:val="004A7C2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7C21"/>
  </w:style>
  <w:style w:type="paragraph" w:styleId="aa">
    <w:name w:val="footer"/>
    <w:basedOn w:val="a"/>
    <w:link w:val="ab"/>
    <w:uiPriority w:val="99"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7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ozerno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michurino</Company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Comp12</cp:lastModifiedBy>
  <cp:revision>7</cp:revision>
  <cp:lastPrinted>2020-01-29T14:17:00Z</cp:lastPrinted>
  <dcterms:created xsi:type="dcterms:W3CDTF">2022-03-23T08:37:00Z</dcterms:created>
  <dcterms:modified xsi:type="dcterms:W3CDTF">2023-03-31T11:04:00Z</dcterms:modified>
</cp:coreProperties>
</file>